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53712E48">
      <w:pPr>
        <w:widowControl w:val="0"/>
        <w:jc w:val="right"/>
      </w:pPr>
      <w:r w:rsidRPr="00E86101">
        <w:t>Дело № 5-</w:t>
      </w:r>
      <w:r w:rsidR="005F6D56">
        <w:t>487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59A33F3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620216">
        <w:rPr>
          <w:sz w:val="28"/>
          <w:szCs w:val="28"/>
        </w:rPr>
        <w:t xml:space="preserve">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P="002C0085" w14:paraId="3F7D9DB8" w14:textId="227592E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5F6D56">
        <w:rPr>
          <w:sz w:val="28"/>
          <w:szCs w:val="28"/>
        </w:rPr>
        <w:t>Фарманова Р.Р.,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рассмотрев в открытом судебном заседании дело об </w:t>
      </w:r>
      <w:r w:rsidRPr="005E5F07">
        <w:rPr>
          <w:sz w:val="28"/>
          <w:szCs w:val="28"/>
        </w:rPr>
        <w:t>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7073F7" w:rsidP="00035ED7" w14:paraId="48115B30" w14:textId="221ACC7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Фарманова Рахмана Рустамовича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не работающего, *</w:t>
      </w:r>
      <w:r>
        <w:rPr>
          <w:sz w:val="28"/>
          <w:szCs w:val="28"/>
        </w:rPr>
        <w:t>, паспорт *</w:t>
      </w:r>
      <w:r>
        <w:rPr>
          <w:sz w:val="28"/>
          <w:szCs w:val="28"/>
        </w:rPr>
        <w:t xml:space="preserve">, </w:t>
      </w:r>
    </w:p>
    <w:p w:rsidR="00615D3A" w:rsidRPr="005E5F07" w:rsidP="00035ED7" w14:paraId="5C535C06" w14:textId="66823661">
      <w:pPr>
        <w:widowControl w:val="0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942140" w14:paraId="71DD1E7A" w14:textId="7249EED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Фарманов Р.Р., 18</w:t>
      </w:r>
      <w:r w:rsidR="00E81CB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035ED7">
        <w:rPr>
          <w:sz w:val="28"/>
          <w:szCs w:val="28"/>
        </w:rPr>
        <w:t>8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Pr="005E5F07" w:rsidR="00615D3A">
        <w:rPr>
          <w:sz w:val="28"/>
          <w:szCs w:val="28"/>
        </w:rPr>
        <w:t xml:space="preserve"> мин., на </w:t>
      </w:r>
      <w:r>
        <w:rPr>
          <w:sz w:val="28"/>
          <w:szCs w:val="28"/>
        </w:rPr>
        <w:t>874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Pr="00620216" w:rsidR="00620216">
        <w:rPr>
          <w:sz w:val="28"/>
          <w:szCs w:val="28"/>
        </w:rPr>
        <w:t>Р404 Т</w:t>
      </w:r>
      <w:r w:rsidR="00DB2BB0">
        <w:rPr>
          <w:sz w:val="28"/>
          <w:szCs w:val="28"/>
        </w:rPr>
        <w:t>юмень-Тобольск-Ханты-Мансийск</w:t>
      </w:r>
      <w:r w:rsidR="00620216">
        <w:rPr>
          <w:sz w:val="28"/>
          <w:szCs w:val="28"/>
        </w:rPr>
        <w:t xml:space="preserve">,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впереди движущегося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 w:rsidR="00710317">
        <w:rPr>
          <w:sz w:val="28"/>
          <w:szCs w:val="28"/>
        </w:rPr>
        <w:t xml:space="preserve">с выездом на полосу дороги, </w:t>
      </w:r>
      <w:r w:rsidRPr="005E5F07" w:rsidR="00970FEB">
        <w:rPr>
          <w:sz w:val="28"/>
          <w:szCs w:val="28"/>
        </w:rPr>
        <w:t>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в зоне действия дорожного знака 3.20 «Обгон запрещён»,</w:t>
      </w:r>
      <w:r w:rsidR="000B60CA">
        <w:rPr>
          <w:sz w:val="28"/>
          <w:szCs w:val="28"/>
        </w:rPr>
        <w:t xml:space="preserve"> чем нарушил требования п. 1.3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172AA6" w:rsidP="005E5F07" w14:paraId="4AE73591" w14:textId="00D2FBA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42140">
        <w:rPr>
          <w:sz w:val="28"/>
          <w:szCs w:val="28"/>
        </w:rPr>
        <w:t xml:space="preserve">Фарманов Р.Р. </w:t>
      </w:r>
      <w:r w:rsidRPr="005E5F07">
        <w:rPr>
          <w:sz w:val="28"/>
          <w:szCs w:val="28"/>
        </w:rPr>
        <w:t>вину в совершении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</w:t>
      </w:r>
      <w:r w:rsidR="001533A3">
        <w:rPr>
          <w:sz w:val="28"/>
          <w:szCs w:val="28"/>
        </w:rPr>
        <w:t>не работает, пенсионер, женат, несовершеннолетних детей не имеет</w:t>
      </w:r>
    </w:p>
    <w:p w:rsidR="00E3356D" w:rsidRPr="005E5F07" w:rsidP="00710317" w14:paraId="2488C3AE" w14:textId="4D18F6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="001533A3">
        <w:rPr>
          <w:sz w:val="28"/>
          <w:szCs w:val="28"/>
        </w:rPr>
        <w:t xml:space="preserve">Фарманова Р.Р.,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1533A3">
        <w:rPr>
          <w:sz w:val="28"/>
          <w:szCs w:val="28"/>
        </w:rPr>
        <w:t xml:space="preserve">Фарманова Р.Р. </w:t>
      </w:r>
      <w:r w:rsidRPr="005E5F07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DB46BA" w:rsidP="001533A3" w14:paraId="2DC7B12B" w14:textId="19EE1E2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1533A3">
        <w:rPr>
          <w:sz w:val="28"/>
          <w:szCs w:val="28"/>
        </w:rPr>
        <w:t>685036</w:t>
      </w:r>
      <w:r w:rsidRPr="00DB46BA">
        <w:rPr>
          <w:sz w:val="28"/>
          <w:szCs w:val="28"/>
        </w:rPr>
        <w:t xml:space="preserve"> от </w:t>
      </w:r>
      <w:r w:rsidR="001533A3">
        <w:rPr>
          <w:sz w:val="28"/>
          <w:szCs w:val="28"/>
        </w:rPr>
        <w:t>18.01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Pr="00DB46BA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="001533A3">
        <w:rPr>
          <w:sz w:val="28"/>
          <w:szCs w:val="28"/>
        </w:rPr>
        <w:t xml:space="preserve">Фарманова Р.Р., </w:t>
      </w:r>
      <w:r w:rsidRPr="00DB46BA" w:rsidR="00D9476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1533A3">
        <w:rPr>
          <w:sz w:val="28"/>
          <w:szCs w:val="28"/>
        </w:rPr>
        <w:t xml:space="preserve">Фарманов Р.Р. </w:t>
      </w:r>
      <w:r w:rsidRPr="00DB46BA" w:rsidR="00D9476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F73E4A">
        <w:rPr>
          <w:sz w:val="28"/>
          <w:szCs w:val="28"/>
        </w:rPr>
        <w:t>, в объяснении указал: -</w:t>
      </w:r>
      <w:r w:rsidR="001533A3">
        <w:rPr>
          <w:sz w:val="28"/>
          <w:szCs w:val="28"/>
        </w:rPr>
        <w:t xml:space="preserve"> знака не видел</w:t>
      </w:r>
      <w:r w:rsidR="00F73E4A">
        <w:rPr>
          <w:sz w:val="28"/>
          <w:szCs w:val="28"/>
        </w:rPr>
        <w:t>;</w:t>
      </w:r>
      <w:r w:rsidRPr="00DB46BA" w:rsidR="00F42881">
        <w:rPr>
          <w:sz w:val="28"/>
          <w:szCs w:val="28"/>
        </w:rPr>
        <w:t xml:space="preserve"> </w:t>
      </w:r>
      <w:r w:rsidRPr="00DB46BA" w:rsidR="00D46C3D">
        <w:rPr>
          <w:sz w:val="28"/>
          <w:szCs w:val="28"/>
        </w:rPr>
        <w:t xml:space="preserve"> </w:t>
      </w:r>
      <w:r w:rsidRPr="00DB46BA" w:rsidR="00D9476A">
        <w:rPr>
          <w:sz w:val="28"/>
          <w:szCs w:val="28"/>
        </w:rPr>
        <w:t xml:space="preserve"> </w:t>
      </w:r>
    </w:p>
    <w:p w:rsidR="00D9476A" w:rsidRPr="00DB46BA" w:rsidP="001533A3" w14:paraId="0B84BBEB" w14:textId="75D1961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</w:t>
      </w:r>
      <w:r w:rsidRPr="00DB46BA">
        <w:rPr>
          <w:sz w:val="28"/>
          <w:szCs w:val="28"/>
        </w:rPr>
        <w:t xml:space="preserve">нарушения. Схема составлена с участием </w:t>
      </w:r>
      <w:r w:rsidR="001533A3">
        <w:rPr>
          <w:sz w:val="28"/>
          <w:szCs w:val="28"/>
        </w:rPr>
        <w:t xml:space="preserve">Фарманова Р.Р., </w:t>
      </w:r>
      <w:r w:rsidRPr="00DB46BA">
        <w:rPr>
          <w:sz w:val="28"/>
          <w:szCs w:val="28"/>
        </w:rPr>
        <w:t>который относительно содержания указанных в ней сведений не возражал, замечаний не указал</w:t>
      </w:r>
      <w:r w:rsidRPr="00DB46BA" w:rsidR="004F402D">
        <w:rPr>
          <w:sz w:val="28"/>
          <w:szCs w:val="28"/>
        </w:rPr>
        <w:t>;</w:t>
      </w:r>
      <w:r w:rsidRPr="00DB46BA" w:rsidR="00E81CB8">
        <w:rPr>
          <w:sz w:val="28"/>
          <w:szCs w:val="28"/>
        </w:rPr>
        <w:t xml:space="preserve"> </w:t>
      </w:r>
    </w:p>
    <w:p w:rsidR="00F73E4A" w:rsidRPr="00DB46BA" w:rsidP="00F73E4A" w14:paraId="35AF8CA8" w14:textId="707E525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рапортом ИДПС взвода №1 роты №</w:t>
      </w:r>
      <w:r w:rsidR="001533A3">
        <w:rPr>
          <w:sz w:val="28"/>
          <w:szCs w:val="28"/>
        </w:rPr>
        <w:t>1</w:t>
      </w:r>
      <w:r w:rsidRPr="00DB46BA">
        <w:rPr>
          <w:sz w:val="28"/>
          <w:szCs w:val="28"/>
        </w:rPr>
        <w:t xml:space="preserve"> ОБ ДПС ГИБДД УМВД России по ХМАО-Югры от </w:t>
      </w:r>
      <w:r w:rsidR="001533A3">
        <w:rPr>
          <w:sz w:val="28"/>
          <w:szCs w:val="28"/>
        </w:rPr>
        <w:t>18.01</w:t>
      </w:r>
      <w:r w:rsidRPr="00DB46BA">
        <w:rPr>
          <w:sz w:val="28"/>
          <w:szCs w:val="28"/>
        </w:rPr>
        <w:t xml:space="preserve">.2025, в котором изложены обстоятельства выявленного правонарушения; </w:t>
      </w:r>
    </w:p>
    <w:p w:rsidR="00F73E4A" w:rsidP="00F73E4A" w14:paraId="1BCF0315" w14:textId="263D00C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 xml:space="preserve">и паспорта </w:t>
      </w:r>
      <w:r w:rsidR="001533A3">
        <w:rPr>
          <w:sz w:val="28"/>
          <w:szCs w:val="28"/>
        </w:rPr>
        <w:t>Фарманова Р.Р.,</w:t>
      </w:r>
    </w:p>
    <w:p w:rsidR="001533A3" w:rsidP="00F73E4A" w14:paraId="0D54717F" w14:textId="7A1AC40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транспортного средства *</w:t>
      </w:r>
      <w:r>
        <w:rPr>
          <w:sz w:val="28"/>
          <w:szCs w:val="28"/>
        </w:rPr>
        <w:t>;</w:t>
      </w:r>
    </w:p>
    <w:p w:rsidR="001533A3" w:rsidRPr="00DB46BA" w:rsidP="001533A3" w14:paraId="70DFDD19" w14:textId="114AEF0E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</w:t>
      </w:r>
      <w:r w:rsidRPr="00DB46BA">
        <w:rPr>
          <w:sz w:val="28"/>
          <w:szCs w:val="28"/>
        </w:rPr>
        <w:t>зации дорожного движения с дислокацией дорожных знаков, согласно которой действие дорожного знака 3.20 «обгон запрещен»</w:t>
      </w:r>
      <w:r w:rsidRPr="00DB46BA">
        <w:t xml:space="preserve"> </w:t>
      </w:r>
      <w:r w:rsidRPr="00DB46BA"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 xml:space="preserve"> 874</w:t>
      </w:r>
      <w:r w:rsidRPr="00DB46BA">
        <w:rPr>
          <w:sz w:val="28"/>
          <w:szCs w:val="28"/>
        </w:rPr>
        <w:t xml:space="preserve"> км. а/д Р404 Тюмень-Тобольск-Ханты-Мансийск; </w:t>
      </w:r>
    </w:p>
    <w:p w:rsidR="00F73E4A" w:rsidRPr="00DB46BA" w:rsidP="003608B6" w14:paraId="790D63E4" w14:textId="77777777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DB46BA" w:rsidP="001533A3" w14:paraId="3C72249E" w14:textId="396E0FBD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</w:t>
      </w:r>
      <w:r w:rsidRPr="00DB46BA">
        <w:rPr>
          <w:sz w:val="28"/>
          <w:szCs w:val="28"/>
        </w:rPr>
        <w:t xml:space="preserve">выпиской из реестра правонарушений подтверждается, что ранее </w:t>
      </w:r>
      <w:r w:rsidR="001533A3">
        <w:rPr>
          <w:sz w:val="28"/>
          <w:szCs w:val="28"/>
        </w:rPr>
        <w:t xml:space="preserve">Фарманов Р.Р.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F73E4A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F73E4A">
        <w:rPr>
          <w:sz w:val="28"/>
          <w:szCs w:val="28"/>
        </w:rPr>
        <w:t>, однако привлекался за совершение одн</w:t>
      </w:r>
      <w:r w:rsidR="003608B6">
        <w:rPr>
          <w:sz w:val="28"/>
          <w:szCs w:val="28"/>
        </w:rPr>
        <w:t>ородных правонарушений по ст. 12.9 КоАП РФ (7 правонарушений</w:t>
      </w:r>
      <w:r w:rsidR="00F73E4A">
        <w:rPr>
          <w:sz w:val="28"/>
          <w:szCs w:val="28"/>
        </w:rPr>
        <w:t>).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</w:t>
      </w:r>
      <w:r w:rsidRPr="005E5F07">
        <w:rPr>
          <w:sz w:val="28"/>
          <w:szCs w:val="28"/>
        </w:rPr>
        <w:t>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</w:t>
      </w:r>
      <w:r w:rsidRPr="005E5F07">
        <w:rPr>
          <w:sz w:val="28"/>
          <w:szCs w:val="28"/>
        </w:rPr>
        <w:t xml:space="preserve">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</w:t>
      </w:r>
      <w:r w:rsidRPr="005E5F07">
        <w:rPr>
          <w:sz w:val="28"/>
          <w:szCs w:val="28"/>
        </w:rPr>
        <w:t xml:space="preserve">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</w:t>
      </w:r>
      <w:r w:rsidRPr="005E5F07">
        <w:rPr>
          <w:sz w:val="28"/>
          <w:szCs w:val="28"/>
        </w:rPr>
        <w:t xml:space="preserve">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</w:t>
      </w:r>
      <w:r w:rsidRPr="005E5F07">
        <w:rPr>
          <w:sz w:val="28"/>
          <w:szCs w:val="28"/>
        </w:rPr>
        <w:t xml:space="preserve">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</w:t>
      </w:r>
      <w:r w:rsidRPr="005E5F07">
        <w:rPr>
          <w:sz w:val="28"/>
          <w:szCs w:val="28"/>
        </w:rPr>
        <w:t xml:space="preserve">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части 4 статьи 12.15 Кодекса Российской Федерации об административных правонарушениях, </w:t>
      </w:r>
      <w:r w:rsidRPr="005E5F07">
        <w:rPr>
          <w:sz w:val="28"/>
          <w:szCs w:val="28"/>
        </w:rPr>
        <w:t>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</w:t>
      </w:r>
      <w:r w:rsidRPr="005E5F07">
        <w:rPr>
          <w:sz w:val="28"/>
          <w:szCs w:val="28"/>
        </w:rPr>
        <w:t>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</w:t>
      </w:r>
      <w:r w:rsidRPr="005E5F07">
        <w:rPr>
          <w:sz w:val="28"/>
          <w:szCs w:val="28"/>
        </w:rPr>
        <w:t>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</w:t>
      </w:r>
      <w:r w:rsidRPr="005E5F07">
        <w:rPr>
          <w:sz w:val="28"/>
          <w:szCs w:val="28"/>
        </w:rPr>
        <w:t xml:space="preserve">ниях, предусмотренных главой 12 Кодекса Российской Федерации об административных правонарушениях» </w:t>
      </w:r>
      <w:r w:rsidRPr="005E5F07">
        <w:rPr>
          <w:sz w:val="28"/>
          <w:szCs w:val="28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 w:rsidRPr="005E5F07">
        <w:rPr>
          <w:sz w:val="28"/>
          <w:szCs w:val="28"/>
        </w:rPr>
        <w:t>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</w:t>
      </w:r>
      <w:r w:rsidRPr="005E5F07">
        <w:rPr>
          <w:sz w:val="28"/>
          <w:szCs w:val="28"/>
        </w:rPr>
        <w:t xml:space="preserve">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3608B6" w14:paraId="6DFB303D" w14:textId="446815F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3608B6">
        <w:rPr>
          <w:sz w:val="28"/>
          <w:szCs w:val="28"/>
        </w:rPr>
        <w:t xml:space="preserve">Фармановым Р.Р.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</w:t>
      </w:r>
      <w:r w:rsidRPr="005E5F07">
        <w:rPr>
          <w:sz w:val="28"/>
          <w:szCs w:val="28"/>
        </w:rPr>
        <w:t>ых доказательств</w:t>
      </w:r>
      <w:r w:rsidR="003065B3">
        <w:rPr>
          <w:sz w:val="28"/>
          <w:szCs w:val="28"/>
        </w:rPr>
        <w:t xml:space="preserve"> и пояснениями самого </w:t>
      </w:r>
      <w:r w:rsidR="003608B6">
        <w:rPr>
          <w:sz w:val="28"/>
          <w:szCs w:val="28"/>
        </w:rPr>
        <w:t>Фармановым Р.Р.</w:t>
      </w:r>
    </w:p>
    <w:p w:rsidR="00685284" w:rsidRPr="005E5F07" w:rsidP="005E5F07" w14:paraId="58767D49" w14:textId="22422EC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3608B6">
        <w:rPr>
          <w:sz w:val="28"/>
          <w:szCs w:val="28"/>
        </w:rPr>
        <w:t xml:space="preserve">Фарманова Р.Р.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</w:t>
      </w:r>
      <w:r w:rsidRPr="005E5F07">
        <w:rPr>
          <w:sz w:val="28"/>
          <w:szCs w:val="28"/>
        </w:rPr>
        <w:t xml:space="preserve"> предназначенную для встречного движения, за исключением случаев, предусмотренных частью 3 ст. 12.15 КоАП РФ.  </w:t>
      </w:r>
    </w:p>
    <w:p w:rsidR="00685284" w:rsidRPr="00DB46BA" w:rsidP="005E5F07" w14:paraId="54B12D5D" w14:textId="5DA53AE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В качестве обстоятельства, смягчающего административную ответственность в соответствии с ч.1 ст. 4.2 Кодекса Российской Федерации об администрат</w:t>
      </w:r>
      <w:r w:rsidRPr="00DB46BA">
        <w:rPr>
          <w:sz w:val="28"/>
          <w:szCs w:val="28"/>
        </w:rPr>
        <w:t xml:space="preserve">ивных правонарушениях, судья </w:t>
      </w:r>
      <w:r w:rsidRPr="00DB46BA" w:rsidR="005A5061">
        <w:rPr>
          <w:sz w:val="28"/>
          <w:szCs w:val="28"/>
        </w:rPr>
        <w:t xml:space="preserve">учитывает </w:t>
      </w:r>
      <w:r w:rsidRPr="00DB46BA">
        <w:rPr>
          <w:sz w:val="28"/>
          <w:szCs w:val="28"/>
        </w:rPr>
        <w:t>признание вины и раскаяние в содеянном.</w:t>
      </w:r>
    </w:p>
    <w:p w:rsidR="003065B3" w:rsidRPr="00DB46BA" w:rsidP="003065B3" w14:paraId="43CE051B" w14:textId="3EB45659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В качестве обстоятельства,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ответственность в соответствии с ч.1</w:t>
      </w:r>
      <w:r>
        <w:rPr>
          <w:sz w:val="28"/>
          <w:szCs w:val="28"/>
        </w:rPr>
        <w:t xml:space="preserve">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</w:t>
      </w:r>
      <w:r w:rsidRPr="00DB46BA">
        <w:rPr>
          <w:sz w:val="28"/>
          <w:szCs w:val="28"/>
        </w:rPr>
        <w:t xml:space="preserve">ывает </w:t>
      </w:r>
      <w:r>
        <w:rPr>
          <w:sz w:val="28"/>
          <w:szCs w:val="28"/>
        </w:rPr>
        <w:t>повторное совершение однородного административного правонар</w:t>
      </w:r>
      <w:r w:rsidR="003608B6">
        <w:rPr>
          <w:sz w:val="28"/>
          <w:szCs w:val="28"/>
        </w:rPr>
        <w:t>ушения (ранее привлекался по ст. 12.9 КоАП РФ (7 правонарушений</w:t>
      </w:r>
      <w:r>
        <w:rPr>
          <w:sz w:val="28"/>
          <w:szCs w:val="28"/>
        </w:rPr>
        <w:t>).</w:t>
      </w:r>
    </w:p>
    <w:p w:rsidR="00685284" w:rsidRPr="005E5F07" w:rsidP="005E5F07" w14:paraId="4F83B4DB" w14:textId="5CC162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</w:t>
      </w:r>
      <w:r w:rsidRPr="005E5F07">
        <w:rPr>
          <w:sz w:val="28"/>
          <w:szCs w:val="28"/>
        </w:rPr>
        <w:t>правонарушения, данные о лич</w:t>
      </w:r>
      <w:r w:rsidR="003608B6">
        <w:rPr>
          <w:sz w:val="28"/>
          <w:szCs w:val="28"/>
        </w:rPr>
        <w:t>ности правонарушителя, смягчающе</w:t>
      </w:r>
      <w:r w:rsidRPr="005E5F07">
        <w:rPr>
          <w:sz w:val="28"/>
          <w:szCs w:val="28"/>
        </w:rPr>
        <w:t xml:space="preserve">е </w:t>
      </w:r>
      <w:r w:rsidR="003065B3">
        <w:rPr>
          <w:sz w:val="28"/>
          <w:szCs w:val="28"/>
        </w:rPr>
        <w:t xml:space="preserve">и отягчающее </w:t>
      </w:r>
      <w:r w:rsidRPr="005E5F07">
        <w:rPr>
          <w:sz w:val="28"/>
          <w:szCs w:val="28"/>
        </w:rPr>
        <w:t>наказание</w:t>
      </w:r>
      <w:r w:rsidR="003065B3">
        <w:rPr>
          <w:sz w:val="28"/>
          <w:szCs w:val="28"/>
        </w:rPr>
        <w:t xml:space="preserve"> обстоятельства</w:t>
      </w:r>
      <w:r w:rsidRPr="005E5F07">
        <w:rPr>
          <w:sz w:val="28"/>
          <w:szCs w:val="28"/>
        </w:rPr>
        <w:t>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</w:t>
      </w:r>
      <w:r w:rsidRPr="005E5F07">
        <w:rPr>
          <w:sz w:val="28"/>
          <w:szCs w:val="28"/>
        </w:rPr>
        <w:t>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491E871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3608B6">
        <w:rPr>
          <w:sz w:val="28"/>
          <w:szCs w:val="28"/>
        </w:rPr>
        <w:t>Фарманова Рахмана Рустамовича</w:t>
      </w:r>
      <w:r w:rsidRPr="005E5F07" w:rsidR="003608B6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</w:t>
      </w:r>
      <w:r w:rsidRPr="005E5F07">
        <w:rPr>
          <w:sz w:val="28"/>
          <w:szCs w:val="28"/>
        </w:rPr>
        <w:t xml:space="preserve">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0F4BECE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</w:t>
      </w:r>
      <w:r w:rsidRPr="005E5F07">
        <w:rPr>
          <w:sz w:val="28"/>
          <w:szCs w:val="28"/>
        </w:rPr>
        <w:t>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 w:rsidRPr="005E5F07">
        <w:rPr>
          <w:sz w:val="28"/>
          <w:szCs w:val="28"/>
        </w:rPr>
        <w:t>509100</w:t>
      </w:r>
      <w:r w:rsidR="003608B6">
        <w:rPr>
          <w:sz w:val="28"/>
          <w:szCs w:val="28"/>
        </w:rPr>
        <w:t>03288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5E5F07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</w:t>
      </w:r>
      <w:r w:rsidRPr="005E5F07">
        <w:rPr>
          <w:sz w:val="28"/>
          <w:szCs w:val="28"/>
        </w:rPr>
        <w:t>кса Российской Федерации об административных правонарушениях.</w:t>
      </w:r>
    </w:p>
    <w:p w:rsidR="00D318F5" w:rsidRPr="003065B3" w:rsidP="005E5F07" w14:paraId="2CA53B59" w14:textId="757349D6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5E5F07">
        <w:rPr>
          <w:sz w:val="28"/>
          <w:szCs w:val="28"/>
        </w:rPr>
        <w:t xml:space="preserve">При уплате административного штрафа </w:t>
      </w:r>
      <w:r w:rsidRPr="00791088">
        <w:rPr>
          <w:sz w:val="28"/>
          <w:szCs w:val="28"/>
          <w:u w:val="single"/>
        </w:rPr>
        <w:t xml:space="preserve">не позднее тридцати дней со дня вынесения постановления </w:t>
      </w:r>
      <w:r w:rsidRPr="005E5F07">
        <w:rPr>
          <w:sz w:val="28"/>
          <w:szCs w:val="28"/>
        </w:rPr>
        <w:t xml:space="preserve">о наложении административного штрафа административный штраф может быть уплачен в размере 75 процентов </w:t>
      </w:r>
      <w:r w:rsidRPr="005E5F07">
        <w:rPr>
          <w:sz w:val="28"/>
          <w:szCs w:val="28"/>
        </w:rPr>
        <w:t>от суммы наложенного административного штрафа</w:t>
      </w:r>
      <w:r w:rsidRPr="005E5F07" w:rsidR="00CA7A58">
        <w:rPr>
          <w:sz w:val="28"/>
          <w:szCs w:val="28"/>
        </w:rPr>
        <w:t xml:space="preserve">, то есть </w:t>
      </w:r>
      <w:r w:rsidRPr="003065B3" w:rsidR="00CA7A58">
        <w:rPr>
          <w:sz w:val="28"/>
          <w:szCs w:val="28"/>
          <w:u w:val="single"/>
        </w:rPr>
        <w:t>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</w:t>
      </w:r>
      <w:r w:rsidRPr="005E5F07">
        <w:rPr>
          <w:sz w:val="28"/>
          <w:szCs w:val="28"/>
        </w:rPr>
        <w:t>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</w:t>
      </w:r>
      <w:r w:rsidRPr="005E5F07">
        <w:rPr>
          <w:sz w:val="28"/>
          <w:szCs w:val="28"/>
        </w:rPr>
        <w:t xml:space="preserve">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B1577B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873FAD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5A98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6D56"/>
    <w:rsid w:val="00615D3A"/>
    <w:rsid w:val="00620216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2BB0"/>
    <w:rsid w:val="00DB46B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C873-7A99-40C1-A094-2549CEBD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